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776159A" w:rsidR="00152A13" w:rsidRPr="00856508" w:rsidRDefault="004513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591F73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268DB">
              <w:rPr>
                <w:rFonts w:ascii="Tahoma" w:hAnsi="Tahoma" w:cs="Tahoma"/>
              </w:rPr>
              <w:t xml:space="preserve">Liliana Carrillo González </w:t>
            </w:r>
          </w:p>
          <w:p w14:paraId="0B376162" w14:textId="77777777" w:rsidR="004513F9" w:rsidRPr="00A7487D" w:rsidRDefault="004513F9" w:rsidP="004513F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D076C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669FA492" w14:textId="77777777" w:rsidR="004513F9" w:rsidRPr="00CD7ECA" w:rsidRDefault="004513F9" w:rsidP="004513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9C03F97" w:rsidR="00BE4E1F" w:rsidRPr="004513F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4513F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4268DB" w:rsidRPr="004513F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Secundaria</w:t>
            </w:r>
          </w:p>
          <w:p w14:paraId="3E0D423A" w14:textId="7A0BDACE" w:rsidR="00BA3E7F" w:rsidRPr="004513F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4513F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268DB" w:rsidRPr="004513F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1985- 1988</w:t>
            </w:r>
          </w:p>
          <w:p w14:paraId="6428F5BF" w14:textId="0DAC5C03" w:rsidR="00856508" w:rsidRPr="004513F9" w:rsidRDefault="00BA3E7F" w:rsidP="004513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268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Escuela Secundaria Técnica No. 11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513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3D60A74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4513F9">
              <w:rPr>
                <w:rFonts w:ascii="Arial" w:hAnsi="Arial" w:cs="Arial"/>
              </w:rPr>
              <w:t>:</w:t>
            </w:r>
            <w:r w:rsidR="004268DB">
              <w:rPr>
                <w:rFonts w:ascii="Arial" w:hAnsi="Arial" w:cs="Arial"/>
              </w:rPr>
              <w:t xml:space="preserve"> Valro (Seguridad privada)</w:t>
            </w:r>
          </w:p>
          <w:p w14:paraId="28383F74" w14:textId="6B3B3316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4513F9">
              <w:rPr>
                <w:rFonts w:ascii="Arial" w:hAnsi="Arial" w:cs="Arial"/>
              </w:rPr>
              <w:t>:</w:t>
            </w:r>
            <w:r w:rsidR="004268DB">
              <w:rPr>
                <w:rFonts w:ascii="Arial" w:hAnsi="Arial" w:cs="Arial"/>
              </w:rPr>
              <w:t xml:space="preserve"> marzo de 2024</w:t>
            </w:r>
          </w:p>
          <w:p w14:paraId="10E7067B" w14:textId="5BAD1D11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4268DB">
              <w:rPr>
                <w:rFonts w:ascii="Arial" w:hAnsi="Arial" w:cs="Arial"/>
              </w:rPr>
              <w:t>: Vigilante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475EE5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33D7" w14:textId="77777777" w:rsidR="004254C2" w:rsidRDefault="004254C2" w:rsidP="00527FC7">
      <w:pPr>
        <w:spacing w:after="0" w:line="240" w:lineRule="auto"/>
      </w:pPr>
      <w:r>
        <w:separator/>
      </w:r>
    </w:p>
  </w:endnote>
  <w:endnote w:type="continuationSeparator" w:id="0">
    <w:p w14:paraId="696A5F2C" w14:textId="77777777" w:rsidR="004254C2" w:rsidRDefault="004254C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F2EB" w14:textId="77777777" w:rsidR="004254C2" w:rsidRDefault="004254C2" w:rsidP="00527FC7">
      <w:pPr>
        <w:spacing w:after="0" w:line="240" w:lineRule="auto"/>
      </w:pPr>
      <w:r>
        <w:separator/>
      </w:r>
    </w:p>
  </w:footnote>
  <w:footnote w:type="continuationSeparator" w:id="0">
    <w:p w14:paraId="0C8C039A" w14:textId="77777777" w:rsidR="004254C2" w:rsidRDefault="004254C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54C2"/>
    <w:rsid w:val="004268DB"/>
    <w:rsid w:val="004327C4"/>
    <w:rsid w:val="004374B8"/>
    <w:rsid w:val="004513F9"/>
    <w:rsid w:val="00457492"/>
    <w:rsid w:val="00466EF8"/>
    <w:rsid w:val="00475EE5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30A0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5C87"/>
    <w:rsid w:val="00B30F4B"/>
    <w:rsid w:val="00B37873"/>
    <w:rsid w:val="00B43DB6"/>
    <w:rsid w:val="00B71AAD"/>
    <w:rsid w:val="00B74AEA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2024-04-30T00:32:00Z</dcterms:created>
  <dcterms:modified xsi:type="dcterms:W3CDTF">2024-05-31T22:58:00Z</dcterms:modified>
</cp:coreProperties>
</file>